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D5" w:rsidRDefault="008E74D5" w:rsidP="00027884">
      <w:pPr>
        <w:jc w:val="center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:rsidR="00704AC5" w:rsidRPr="00704AC5" w:rsidRDefault="00704AC5" w:rsidP="00027884">
      <w:pPr>
        <w:jc w:val="center"/>
        <w:rPr>
          <w:rFonts w:ascii="Edwardian Script ITC" w:hAnsi="Edwardian Script ITC" w:cs="Helvetica"/>
          <w:b/>
          <w:bCs/>
          <w:color w:val="1A1A1A"/>
          <w:sz w:val="56"/>
          <w:szCs w:val="56"/>
        </w:rPr>
      </w:pPr>
      <w:r w:rsidRPr="00704AC5">
        <w:rPr>
          <w:rFonts w:ascii="Edwardian Script ITC" w:hAnsi="Edwardian Script ITC" w:cs="Helvetica"/>
          <w:b/>
          <w:bCs/>
          <w:color w:val="1A1A1A"/>
          <w:sz w:val="56"/>
          <w:szCs w:val="56"/>
        </w:rPr>
        <w:t>Ostermenü</w:t>
      </w:r>
      <w:r>
        <w:rPr>
          <w:rFonts w:ascii="Edwardian Script ITC" w:hAnsi="Edwardian Script ITC" w:cs="Helvetica"/>
          <w:b/>
          <w:bCs/>
          <w:color w:val="1A1A1A"/>
          <w:sz w:val="56"/>
          <w:szCs w:val="56"/>
        </w:rPr>
        <w:t xml:space="preserve"> 2018</w:t>
      </w:r>
    </w:p>
    <w:p w:rsidR="008E74D5" w:rsidRDefault="008E74D5" w:rsidP="00027884">
      <w:pPr>
        <w:jc w:val="center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:rsidR="00027884" w:rsidRPr="00704AC5" w:rsidRDefault="00027884" w:rsidP="00027884">
      <w:pPr>
        <w:jc w:val="center"/>
        <w:rPr>
          <w:rFonts w:ascii="Edwardian Script ITC" w:hAnsi="Edwardian Script ITC" w:cs="Helvetica"/>
          <w:bCs/>
          <w:color w:val="1A1A1A"/>
          <w:sz w:val="56"/>
          <w:szCs w:val="56"/>
        </w:rPr>
      </w:pPr>
      <w:r w:rsidRPr="00704AC5">
        <w:rPr>
          <w:rFonts w:ascii="Edwardian Script ITC" w:hAnsi="Edwardian Script ITC" w:cs="Helvetica"/>
          <w:bCs/>
          <w:color w:val="1A1A1A"/>
          <w:sz w:val="56"/>
          <w:szCs w:val="56"/>
        </w:rPr>
        <w:t xml:space="preserve">Fenchelcremesüppchen </w:t>
      </w:r>
    </w:p>
    <w:p w:rsidR="008E74D5" w:rsidRPr="00704AC5" w:rsidRDefault="008E74D5" w:rsidP="00027884">
      <w:pPr>
        <w:jc w:val="center"/>
        <w:rPr>
          <w:rFonts w:ascii="Edwardian Script ITC" w:hAnsi="Edwardian Script ITC" w:cs="Helvetica"/>
          <w:bCs/>
          <w:color w:val="1A1A1A"/>
          <w:sz w:val="56"/>
          <w:szCs w:val="56"/>
        </w:rPr>
      </w:pPr>
      <w:r w:rsidRPr="00704AC5">
        <w:rPr>
          <w:rFonts w:ascii="Edwardian Script ITC" w:hAnsi="Edwardian Script ITC" w:cs="Helvetica"/>
          <w:bCs/>
          <w:color w:val="1A1A1A"/>
          <w:sz w:val="56"/>
          <w:szCs w:val="56"/>
        </w:rPr>
        <w:t>mit Schrimp</w:t>
      </w:r>
    </w:p>
    <w:p w:rsidR="008E74D5" w:rsidRPr="00704AC5" w:rsidRDefault="008E74D5" w:rsidP="00027884">
      <w:pPr>
        <w:jc w:val="center"/>
        <w:rPr>
          <w:rFonts w:ascii="Edwardian Script ITC" w:hAnsi="Edwardian Script ITC" w:cs="Helvetica"/>
          <w:bCs/>
          <w:color w:val="1A1A1A"/>
          <w:sz w:val="56"/>
          <w:szCs w:val="56"/>
        </w:rPr>
      </w:pPr>
      <w:r w:rsidRPr="00704AC5">
        <w:rPr>
          <w:rFonts w:ascii="Edwardian Script ITC" w:hAnsi="Edwardian Script ITC" w:cs="Helvetica"/>
          <w:bCs/>
          <w:color w:val="1A1A1A"/>
          <w:sz w:val="56"/>
          <w:szCs w:val="56"/>
        </w:rPr>
        <w:t xml:space="preserve">und </w:t>
      </w:r>
    </w:p>
    <w:p w:rsidR="00941976" w:rsidRDefault="008E74D5" w:rsidP="00027884">
      <w:pPr>
        <w:jc w:val="center"/>
        <w:rPr>
          <w:rFonts w:ascii="Edwardian Script ITC" w:hAnsi="Edwardian Script ITC" w:cs="Helvetica"/>
          <w:bCs/>
          <w:color w:val="1A1A1A"/>
          <w:sz w:val="56"/>
          <w:szCs w:val="56"/>
        </w:rPr>
      </w:pPr>
      <w:r w:rsidRPr="00704AC5">
        <w:rPr>
          <w:rFonts w:ascii="Edwardian Script ITC" w:hAnsi="Edwardian Script ITC" w:cs="Helvetica"/>
          <w:bCs/>
          <w:color w:val="1A1A1A"/>
          <w:sz w:val="56"/>
          <w:szCs w:val="56"/>
        </w:rPr>
        <w:t>Sahnehäubchen</w:t>
      </w:r>
    </w:p>
    <w:p w:rsidR="00704AC5" w:rsidRDefault="00704AC5" w:rsidP="00027884">
      <w:pPr>
        <w:jc w:val="center"/>
        <w:rPr>
          <w:rFonts w:ascii="Edwardian Script ITC" w:hAnsi="Edwardian Script ITC" w:cs="Helvetica"/>
          <w:bCs/>
          <w:color w:val="1A1A1A"/>
          <w:sz w:val="56"/>
          <w:szCs w:val="56"/>
        </w:rPr>
      </w:pPr>
    </w:p>
    <w:p w:rsidR="00704AC5" w:rsidRDefault="00704AC5" w:rsidP="00027884">
      <w:pPr>
        <w:jc w:val="center"/>
        <w:rPr>
          <w:rFonts w:ascii="Edwardian Script ITC" w:hAnsi="Edwardian Script ITC" w:cs="Helvetica"/>
          <w:bCs/>
          <w:color w:val="1A1A1A"/>
          <w:sz w:val="56"/>
          <w:szCs w:val="56"/>
        </w:rPr>
      </w:pPr>
      <w:r>
        <w:rPr>
          <w:rFonts w:ascii="Edwardian Script ITC" w:hAnsi="Edwardian Script ITC" w:cs="Helvetica"/>
          <w:bCs/>
          <w:color w:val="1A1A1A"/>
          <w:sz w:val="56"/>
          <w:szCs w:val="56"/>
        </w:rPr>
        <w:t>***</w:t>
      </w:r>
    </w:p>
    <w:p w:rsidR="008E74D5" w:rsidRPr="008E74D5" w:rsidRDefault="008E74D5" w:rsidP="00704AC5">
      <w:pPr>
        <w:jc w:val="center"/>
        <w:rPr>
          <w:rFonts w:ascii="Edwardian Script ITC" w:hAnsi="Edwardian Script ITC"/>
          <w:sz w:val="56"/>
          <w:szCs w:val="56"/>
        </w:rPr>
      </w:pPr>
      <w:r w:rsidRPr="008E74D5">
        <w:rPr>
          <w:rFonts w:ascii="Edwardian Script ITC" w:hAnsi="Edwardian Script ITC"/>
          <w:sz w:val="56"/>
          <w:szCs w:val="56"/>
        </w:rPr>
        <w:t>Tatar vom Lachs</w:t>
      </w:r>
      <w:r>
        <w:rPr>
          <w:rFonts w:ascii="Edwardian Script ITC" w:hAnsi="Edwardian Script ITC"/>
          <w:sz w:val="56"/>
          <w:szCs w:val="56"/>
        </w:rPr>
        <w:t xml:space="preserve"> auf</w:t>
      </w:r>
    </w:p>
    <w:p w:rsidR="008E74D5" w:rsidRPr="008E74D5" w:rsidRDefault="00704AC5" w:rsidP="008E74D5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>Rucola Salat</w:t>
      </w:r>
      <w:r w:rsidR="008E74D5" w:rsidRPr="008E74D5">
        <w:rPr>
          <w:rFonts w:ascii="Edwardian Script ITC" w:hAnsi="Edwardian Script ITC"/>
          <w:sz w:val="56"/>
          <w:szCs w:val="56"/>
        </w:rPr>
        <w:t xml:space="preserve"> mit </w:t>
      </w:r>
      <w:proofErr w:type="spellStart"/>
      <w:r w:rsidR="008E74D5" w:rsidRPr="008E74D5">
        <w:rPr>
          <w:rFonts w:ascii="Edwardian Script ITC" w:hAnsi="Edwardian Script ITC"/>
          <w:sz w:val="56"/>
          <w:szCs w:val="56"/>
        </w:rPr>
        <w:t>Balsamicodressing</w:t>
      </w:r>
      <w:proofErr w:type="spellEnd"/>
    </w:p>
    <w:p w:rsidR="008E74D5" w:rsidRDefault="00704AC5" w:rsidP="008E74D5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 xml:space="preserve">Parmesan </w:t>
      </w:r>
      <w:r w:rsidR="008E74D5" w:rsidRPr="008E74D5">
        <w:rPr>
          <w:rFonts w:ascii="Edwardian Script ITC" w:hAnsi="Edwardian Script ITC"/>
          <w:sz w:val="56"/>
          <w:szCs w:val="56"/>
        </w:rPr>
        <w:t>und Pumpernickel</w:t>
      </w:r>
    </w:p>
    <w:p w:rsidR="00704AC5" w:rsidRDefault="00704AC5" w:rsidP="008E74D5">
      <w:pPr>
        <w:jc w:val="center"/>
        <w:rPr>
          <w:rFonts w:ascii="Edwardian Script ITC" w:hAnsi="Edwardian Script ITC"/>
          <w:sz w:val="56"/>
          <w:szCs w:val="56"/>
        </w:rPr>
      </w:pPr>
    </w:p>
    <w:p w:rsidR="00704AC5" w:rsidRPr="008E74D5" w:rsidRDefault="00704AC5" w:rsidP="008E74D5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>***</w:t>
      </w:r>
    </w:p>
    <w:p w:rsidR="008E74D5" w:rsidRDefault="008E74D5" w:rsidP="00704AC5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>Zanderfilet</w:t>
      </w:r>
    </w:p>
    <w:p w:rsidR="008E74D5" w:rsidRPr="008E74D5" w:rsidRDefault="008E74D5" w:rsidP="008E74D5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>an einem Duett von</w:t>
      </w:r>
    </w:p>
    <w:p w:rsidR="008E74D5" w:rsidRPr="008E74D5" w:rsidRDefault="008E74D5" w:rsidP="008E74D5">
      <w:pPr>
        <w:jc w:val="center"/>
        <w:rPr>
          <w:rFonts w:ascii="Edwardian Script ITC" w:hAnsi="Edwardian Script ITC"/>
          <w:sz w:val="56"/>
          <w:szCs w:val="56"/>
        </w:rPr>
      </w:pPr>
      <w:r w:rsidRPr="008E74D5">
        <w:rPr>
          <w:rFonts w:ascii="Edwardian Script ITC" w:hAnsi="Edwardian Script ITC"/>
          <w:sz w:val="56"/>
          <w:szCs w:val="56"/>
        </w:rPr>
        <w:t>Frühlingszwiebel</w:t>
      </w:r>
      <w:r w:rsidR="00704AC5">
        <w:rPr>
          <w:rFonts w:ascii="Edwardian Script ITC" w:hAnsi="Edwardian Script ITC"/>
          <w:sz w:val="56"/>
          <w:szCs w:val="56"/>
        </w:rPr>
        <w:t xml:space="preserve"> – </w:t>
      </w:r>
      <w:r w:rsidRPr="008E74D5">
        <w:rPr>
          <w:rFonts w:ascii="Edwardian Script ITC" w:hAnsi="Edwardian Script ITC"/>
          <w:sz w:val="56"/>
          <w:szCs w:val="56"/>
        </w:rPr>
        <w:t>Pinien</w:t>
      </w:r>
      <w:r w:rsidR="00704AC5">
        <w:rPr>
          <w:rFonts w:ascii="Edwardian Script ITC" w:hAnsi="Edwardian Script ITC"/>
          <w:sz w:val="56"/>
          <w:szCs w:val="56"/>
        </w:rPr>
        <w:t>kern - Risotto</w:t>
      </w:r>
    </w:p>
    <w:p w:rsidR="008E74D5" w:rsidRDefault="008E74D5" w:rsidP="008E74D5">
      <w:pPr>
        <w:jc w:val="center"/>
        <w:rPr>
          <w:rFonts w:ascii="Edwardian Script ITC" w:hAnsi="Edwardian Script ITC"/>
          <w:sz w:val="56"/>
          <w:szCs w:val="56"/>
        </w:rPr>
      </w:pPr>
      <w:r w:rsidRPr="008E74D5">
        <w:rPr>
          <w:rFonts w:ascii="Edwardian Script ITC" w:hAnsi="Edwardian Script ITC"/>
          <w:sz w:val="56"/>
          <w:szCs w:val="56"/>
        </w:rPr>
        <w:t>und Kartoffelgratin</w:t>
      </w:r>
    </w:p>
    <w:p w:rsidR="00704AC5" w:rsidRDefault="00704AC5" w:rsidP="008E74D5">
      <w:pPr>
        <w:jc w:val="center"/>
        <w:rPr>
          <w:rFonts w:ascii="Edwardian Script ITC" w:hAnsi="Edwardian Script ITC"/>
          <w:sz w:val="56"/>
          <w:szCs w:val="56"/>
        </w:rPr>
      </w:pPr>
    </w:p>
    <w:p w:rsidR="00704AC5" w:rsidRPr="008E74D5" w:rsidRDefault="00704AC5" w:rsidP="008E74D5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>***</w:t>
      </w:r>
    </w:p>
    <w:p w:rsidR="008E74D5" w:rsidRPr="0068090D" w:rsidRDefault="008E74D5" w:rsidP="0068090D">
      <w:pPr>
        <w:jc w:val="center"/>
        <w:rPr>
          <w:rFonts w:ascii="Edwardian Script ITC" w:hAnsi="Edwardian Script ITC"/>
          <w:sz w:val="56"/>
          <w:szCs w:val="56"/>
        </w:rPr>
      </w:pPr>
      <w:r w:rsidRPr="008E74D5">
        <w:rPr>
          <w:rFonts w:ascii="Edwardian Script ITC" w:hAnsi="Edwardian Script ITC"/>
          <w:sz w:val="56"/>
          <w:szCs w:val="56"/>
        </w:rPr>
        <w:t>Cappuccino</w:t>
      </w:r>
      <w:r w:rsidR="00704AC5">
        <w:rPr>
          <w:rFonts w:ascii="Edwardian Script ITC" w:hAnsi="Edwardian Script ITC"/>
          <w:sz w:val="56"/>
          <w:szCs w:val="56"/>
        </w:rPr>
        <w:t xml:space="preserve"> – </w:t>
      </w:r>
      <w:r w:rsidRPr="008E74D5">
        <w:rPr>
          <w:rFonts w:ascii="Edwardian Script ITC" w:hAnsi="Edwardian Script ITC"/>
          <w:sz w:val="56"/>
          <w:szCs w:val="56"/>
        </w:rPr>
        <w:t>Mascarpone</w:t>
      </w:r>
      <w:r w:rsidR="00704AC5">
        <w:rPr>
          <w:rFonts w:ascii="Edwardian Script ITC" w:hAnsi="Edwardian Script ITC"/>
          <w:sz w:val="56"/>
          <w:szCs w:val="56"/>
        </w:rPr>
        <w:t xml:space="preserve"> </w:t>
      </w:r>
      <w:r w:rsidR="0068090D">
        <w:rPr>
          <w:rFonts w:ascii="Edwardian Script ITC" w:hAnsi="Edwardian Script ITC"/>
          <w:sz w:val="56"/>
          <w:szCs w:val="56"/>
        </w:rPr>
        <w:t>–</w:t>
      </w:r>
      <w:r w:rsidRPr="008E74D5">
        <w:rPr>
          <w:rFonts w:ascii="Edwardian Script ITC" w:hAnsi="Edwardian Script ITC"/>
          <w:sz w:val="56"/>
          <w:szCs w:val="56"/>
        </w:rPr>
        <w:t>Eierlikörcreme</w:t>
      </w:r>
      <w:r w:rsidR="0068090D">
        <w:rPr>
          <w:rFonts w:ascii="Edwardian Script ITC" w:hAnsi="Edwardian Script ITC"/>
          <w:sz w:val="56"/>
          <w:szCs w:val="56"/>
        </w:rPr>
        <w:br/>
      </w:r>
      <w:bookmarkStart w:id="0" w:name="_GoBack"/>
      <w:bookmarkEnd w:id="0"/>
    </w:p>
    <w:sectPr w:rsidR="008E74D5" w:rsidRPr="0068090D" w:rsidSect="008E74D5">
      <w:pgSz w:w="11900" w:h="16840"/>
      <w:pgMar w:top="1417" w:right="1417" w:bottom="1134" w:left="1417" w:header="708" w:footer="708" w:gutter="0"/>
      <w:pgBorders>
        <w:top w:val="creaturesInsects" w:sz="10" w:space="1" w:color="auto"/>
        <w:left w:val="creaturesInsects" w:sz="10" w:space="4" w:color="auto"/>
        <w:bottom w:val="creaturesInsects" w:sz="10" w:space="1" w:color="auto"/>
        <w:right w:val="creaturesInsects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4"/>
    <w:rsid w:val="00027884"/>
    <w:rsid w:val="000E0E48"/>
    <w:rsid w:val="004F4CDC"/>
    <w:rsid w:val="0068090D"/>
    <w:rsid w:val="00704AC5"/>
    <w:rsid w:val="008E74D5"/>
    <w:rsid w:val="009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D2FD907-511A-4522-8A2D-B7A8DF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Company>Malerbetrieb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Fünfstück</dc:creator>
  <cp:keywords/>
  <dc:description/>
  <cp:lastModifiedBy>BG</cp:lastModifiedBy>
  <cp:revision>2</cp:revision>
  <cp:lastPrinted>2018-01-06T12:00:00Z</cp:lastPrinted>
  <dcterms:created xsi:type="dcterms:W3CDTF">2018-01-06T11:22:00Z</dcterms:created>
  <dcterms:modified xsi:type="dcterms:W3CDTF">2018-01-15T18:37:00Z</dcterms:modified>
</cp:coreProperties>
</file>